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BFFEE" w14:textId="77777777" w:rsidR="00095FAE" w:rsidRPr="003B6EFA" w:rsidRDefault="00095FAE" w:rsidP="00095FAE">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14:paraId="5281E9EC" w14:textId="77777777" w:rsidR="00272DF2" w:rsidRDefault="00272DF2" w:rsidP="002903E0">
      <w:pPr>
        <w:keepNext/>
        <w:spacing w:line="360" w:lineRule="auto"/>
        <w:outlineLvl w:val="0"/>
        <w:rPr>
          <w:rFonts w:ascii="Helvetica" w:hAnsi="Helvetica"/>
          <w:b/>
          <w:bCs/>
          <w:kern w:val="32"/>
          <w:sz w:val="28"/>
          <w:szCs w:val="30"/>
        </w:rPr>
      </w:pPr>
    </w:p>
    <w:p w14:paraId="7C802B37" w14:textId="6872E147" w:rsidR="001A0C79" w:rsidRPr="002903E0" w:rsidRDefault="001A0C79" w:rsidP="002903E0">
      <w:pPr>
        <w:keepNext/>
        <w:spacing w:line="360" w:lineRule="auto"/>
        <w:outlineLvl w:val="0"/>
        <w:rPr>
          <w:rFonts w:ascii="Helvetica" w:hAnsi="Helvetica"/>
          <w:b/>
          <w:bCs/>
          <w:kern w:val="32"/>
          <w:sz w:val="28"/>
          <w:szCs w:val="30"/>
        </w:rPr>
      </w:pPr>
      <w:proofErr w:type="spellStart"/>
      <w:r w:rsidRPr="002903E0">
        <w:rPr>
          <w:rFonts w:ascii="Helvetica" w:hAnsi="Helvetica"/>
          <w:b/>
          <w:bCs/>
          <w:kern w:val="32"/>
          <w:sz w:val="28"/>
          <w:szCs w:val="30"/>
        </w:rPr>
        <w:t>Plose</w:t>
      </w:r>
      <w:proofErr w:type="spellEnd"/>
      <w:r w:rsidRPr="002903E0">
        <w:rPr>
          <w:rFonts w:ascii="Helvetica" w:hAnsi="Helvetica"/>
          <w:b/>
          <w:bCs/>
          <w:kern w:val="32"/>
          <w:sz w:val="28"/>
          <w:szCs w:val="30"/>
        </w:rPr>
        <w:t xml:space="preserve"> </w:t>
      </w:r>
      <w:r w:rsidR="004D10C1" w:rsidRPr="002903E0">
        <w:rPr>
          <w:rFonts w:ascii="Helvetica" w:hAnsi="Helvetica"/>
          <w:b/>
          <w:bCs/>
          <w:kern w:val="32"/>
          <w:sz w:val="28"/>
          <w:szCs w:val="30"/>
        </w:rPr>
        <w:t>begeistert</w:t>
      </w:r>
      <w:r w:rsidRPr="002903E0">
        <w:rPr>
          <w:rFonts w:ascii="Helvetica" w:hAnsi="Helvetica"/>
          <w:b/>
          <w:bCs/>
          <w:kern w:val="32"/>
          <w:sz w:val="28"/>
          <w:szCs w:val="30"/>
        </w:rPr>
        <w:t xml:space="preserve"> die Besucher der </w:t>
      </w:r>
      <w:proofErr w:type="spellStart"/>
      <w:r w:rsidRPr="002903E0">
        <w:rPr>
          <w:rFonts w:ascii="Helvetica" w:hAnsi="Helvetica"/>
          <w:b/>
          <w:bCs/>
          <w:kern w:val="32"/>
          <w:sz w:val="28"/>
          <w:szCs w:val="30"/>
        </w:rPr>
        <w:t>BioSüd</w:t>
      </w:r>
      <w:proofErr w:type="spellEnd"/>
      <w:r w:rsidRPr="002903E0">
        <w:rPr>
          <w:rFonts w:ascii="Helvetica" w:hAnsi="Helvetica"/>
          <w:b/>
          <w:bCs/>
          <w:kern w:val="32"/>
          <w:sz w:val="28"/>
          <w:szCs w:val="30"/>
        </w:rPr>
        <w:t xml:space="preserve"> und </w:t>
      </w:r>
      <w:proofErr w:type="spellStart"/>
      <w:r w:rsidRPr="002903E0">
        <w:rPr>
          <w:rFonts w:ascii="Helvetica" w:hAnsi="Helvetica"/>
          <w:b/>
          <w:bCs/>
          <w:kern w:val="32"/>
          <w:sz w:val="28"/>
          <w:szCs w:val="30"/>
        </w:rPr>
        <w:t>BioNord</w:t>
      </w:r>
      <w:proofErr w:type="spellEnd"/>
      <w:r w:rsidRPr="002903E0">
        <w:rPr>
          <w:rFonts w:ascii="Helvetica" w:hAnsi="Helvetica"/>
          <w:b/>
          <w:bCs/>
          <w:kern w:val="32"/>
          <w:sz w:val="28"/>
          <w:szCs w:val="30"/>
        </w:rPr>
        <w:t xml:space="preserve"> </w:t>
      </w:r>
    </w:p>
    <w:p w14:paraId="1A394247" w14:textId="34102C53" w:rsidR="004D10C1" w:rsidRDefault="004D10C1" w:rsidP="00095FAE">
      <w:pPr>
        <w:keepNext/>
        <w:spacing w:line="360" w:lineRule="auto"/>
        <w:outlineLvl w:val="2"/>
        <w:rPr>
          <w:rFonts w:ascii="Helvetica" w:hAnsi="Helvetica"/>
          <w:b/>
          <w:bCs/>
          <w:szCs w:val="24"/>
        </w:rPr>
      </w:pPr>
      <w:r>
        <w:rPr>
          <w:rFonts w:ascii="Helvetica" w:hAnsi="Helvetica"/>
          <w:b/>
          <w:bCs/>
          <w:szCs w:val="24"/>
        </w:rPr>
        <w:t>Tea Collection stößt auf großen</w:t>
      </w:r>
      <w:r w:rsidR="00CE216E">
        <w:rPr>
          <w:rFonts w:ascii="Helvetica" w:hAnsi="Helvetica"/>
          <w:b/>
          <w:bCs/>
          <w:szCs w:val="24"/>
        </w:rPr>
        <w:t xml:space="preserve"> Anklang bei Fachbesuchern </w:t>
      </w:r>
    </w:p>
    <w:p w14:paraId="321B6277" w14:textId="09C15843" w:rsidR="00095FAE" w:rsidRPr="00FD5888" w:rsidRDefault="00095FAE" w:rsidP="00095FAE">
      <w:pPr>
        <w:keepNext/>
        <w:spacing w:line="360" w:lineRule="auto"/>
        <w:outlineLvl w:val="2"/>
        <w:rPr>
          <w:rFonts w:ascii="Helvetica" w:hAnsi="Helvetica"/>
          <w:b/>
          <w:bCs/>
          <w:szCs w:val="24"/>
        </w:rPr>
      </w:pPr>
    </w:p>
    <w:p w14:paraId="5F9D2C85" w14:textId="1C71A8F9" w:rsidR="00095FAE" w:rsidRDefault="00095FAE" w:rsidP="00095FAE">
      <w:pPr>
        <w:spacing w:line="360" w:lineRule="auto"/>
        <w:rPr>
          <w:rFonts w:ascii="Helvetica" w:hAnsi="Helvetica"/>
          <w:b/>
          <w:bCs/>
          <w:szCs w:val="22"/>
        </w:rPr>
      </w:pPr>
      <w:r>
        <w:rPr>
          <w:rFonts w:ascii="Helvetica" w:hAnsi="Helvetica"/>
          <w:b/>
          <w:bCs/>
          <w:szCs w:val="22"/>
        </w:rPr>
        <w:t>Brixen, Südtirol</w:t>
      </w:r>
      <w:r w:rsidRPr="000C30B7">
        <w:rPr>
          <w:rFonts w:ascii="Helvetica" w:hAnsi="Helvetica"/>
          <w:b/>
          <w:bCs/>
          <w:szCs w:val="22"/>
        </w:rPr>
        <w:t xml:space="preserve">, </w:t>
      </w:r>
      <w:r w:rsidR="00E147C6">
        <w:rPr>
          <w:rFonts w:ascii="Helvetica" w:hAnsi="Helvetica"/>
          <w:b/>
          <w:bCs/>
          <w:szCs w:val="22"/>
        </w:rPr>
        <w:t>23</w:t>
      </w:r>
      <w:r w:rsidR="00D0537E">
        <w:rPr>
          <w:rFonts w:ascii="Helvetica" w:hAnsi="Helvetica"/>
          <w:b/>
          <w:bCs/>
          <w:szCs w:val="22"/>
        </w:rPr>
        <w:t>.</w:t>
      </w:r>
      <w:r w:rsidRPr="000C30B7">
        <w:rPr>
          <w:rFonts w:ascii="Helvetica" w:hAnsi="Helvetica"/>
          <w:b/>
          <w:bCs/>
          <w:szCs w:val="22"/>
        </w:rPr>
        <w:t xml:space="preserve"> </w:t>
      </w:r>
      <w:r w:rsidR="00764894">
        <w:rPr>
          <w:rFonts w:ascii="Helvetica" w:hAnsi="Helvetica"/>
          <w:b/>
          <w:bCs/>
          <w:szCs w:val="22"/>
        </w:rPr>
        <w:t>Oktober</w:t>
      </w:r>
      <w:r w:rsidRPr="000C30B7">
        <w:rPr>
          <w:rFonts w:ascii="Helvetica" w:hAnsi="Helvetica"/>
          <w:b/>
          <w:bCs/>
          <w:szCs w:val="22"/>
        </w:rPr>
        <w:t xml:space="preserve"> </w:t>
      </w:r>
      <w:r w:rsidR="00FD5888">
        <w:rPr>
          <w:rFonts w:ascii="Helvetica" w:hAnsi="Helvetica"/>
          <w:b/>
          <w:bCs/>
          <w:szCs w:val="22"/>
        </w:rPr>
        <w:t>201</w:t>
      </w:r>
      <w:r w:rsidR="002F21B5">
        <w:rPr>
          <w:rFonts w:ascii="Helvetica" w:hAnsi="Helvetica"/>
          <w:b/>
          <w:bCs/>
          <w:szCs w:val="22"/>
        </w:rPr>
        <w:t>7</w:t>
      </w:r>
      <w:r w:rsidR="00FD5888">
        <w:rPr>
          <w:rFonts w:ascii="Helvetica" w:hAnsi="Helvetica"/>
          <w:b/>
          <w:bCs/>
          <w:szCs w:val="22"/>
        </w:rPr>
        <w:t xml:space="preserve"> – </w:t>
      </w:r>
      <w:r w:rsidR="001C4BA3" w:rsidRPr="001C4BA3">
        <w:rPr>
          <w:rFonts w:ascii="Helvetica" w:hAnsi="Helvetica"/>
          <w:b/>
          <w:bCs/>
          <w:szCs w:val="22"/>
        </w:rPr>
        <w:t xml:space="preserve">Die </w:t>
      </w:r>
      <w:proofErr w:type="spellStart"/>
      <w:r w:rsidR="001C4BA3" w:rsidRPr="001C4BA3">
        <w:rPr>
          <w:rFonts w:ascii="Helvetica" w:hAnsi="Helvetica"/>
          <w:b/>
          <w:bCs/>
          <w:szCs w:val="22"/>
        </w:rPr>
        <w:t>Plose</w:t>
      </w:r>
      <w:proofErr w:type="spellEnd"/>
      <w:r w:rsidR="001C4BA3" w:rsidRPr="001C4BA3">
        <w:rPr>
          <w:rFonts w:ascii="Helvetica" w:hAnsi="Helvetica"/>
          <w:b/>
          <w:bCs/>
          <w:szCs w:val="22"/>
        </w:rPr>
        <w:t xml:space="preserve"> Quelle AG zieht nach der Präsenz auf der diesjährigen </w:t>
      </w:r>
      <w:proofErr w:type="spellStart"/>
      <w:r w:rsidR="001C4BA3" w:rsidRPr="001C4BA3">
        <w:rPr>
          <w:rFonts w:ascii="Helvetica" w:hAnsi="Helvetica"/>
          <w:b/>
          <w:bCs/>
          <w:szCs w:val="22"/>
        </w:rPr>
        <w:t>BioSüd</w:t>
      </w:r>
      <w:proofErr w:type="spellEnd"/>
      <w:r w:rsidR="001C4BA3" w:rsidRPr="001C4BA3">
        <w:rPr>
          <w:rFonts w:ascii="Helvetica" w:hAnsi="Helvetica"/>
          <w:b/>
          <w:bCs/>
          <w:szCs w:val="22"/>
        </w:rPr>
        <w:t xml:space="preserve"> </w:t>
      </w:r>
      <w:r w:rsidR="001C4BA3">
        <w:rPr>
          <w:rFonts w:ascii="Helvetica" w:hAnsi="Helvetica"/>
          <w:b/>
          <w:bCs/>
          <w:szCs w:val="22"/>
        </w:rPr>
        <w:t xml:space="preserve">und </w:t>
      </w:r>
      <w:proofErr w:type="spellStart"/>
      <w:r w:rsidR="001C4BA3">
        <w:rPr>
          <w:rFonts w:ascii="Helvetica" w:hAnsi="Helvetica"/>
          <w:b/>
          <w:bCs/>
          <w:szCs w:val="22"/>
        </w:rPr>
        <w:t>BioNord</w:t>
      </w:r>
      <w:proofErr w:type="spellEnd"/>
      <w:r w:rsidR="001C4BA3">
        <w:rPr>
          <w:rFonts w:ascii="Helvetica" w:hAnsi="Helvetica"/>
          <w:b/>
          <w:bCs/>
          <w:szCs w:val="22"/>
        </w:rPr>
        <w:t xml:space="preserve"> </w:t>
      </w:r>
      <w:r w:rsidR="000F03A2">
        <w:rPr>
          <w:rFonts w:ascii="Helvetica" w:hAnsi="Helvetica"/>
          <w:b/>
          <w:bCs/>
          <w:szCs w:val="22"/>
        </w:rPr>
        <w:t xml:space="preserve">eine überaus </w:t>
      </w:r>
      <w:r w:rsidR="001C4BA3" w:rsidRPr="001C4BA3">
        <w:rPr>
          <w:rFonts w:ascii="Helvetica" w:hAnsi="Helvetica"/>
          <w:b/>
          <w:bCs/>
          <w:szCs w:val="22"/>
        </w:rPr>
        <w:t>positive Bilanz. Von Anfang bis Ende der Fachmesse für den Bioha</w:t>
      </w:r>
      <w:r w:rsidR="001C4BA3">
        <w:rPr>
          <w:rFonts w:ascii="Helvetica" w:hAnsi="Helvetica"/>
          <w:b/>
          <w:bCs/>
          <w:szCs w:val="22"/>
        </w:rPr>
        <w:t xml:space="preserve">ndel wurde der </w:t>
      </w:r>
      <w:proofErr w:type="spellStart"/>
      <w:r w:rsidR="001C4BA3">
        <w:rPr>
          <w:rFonts w:ascii="Helvetica" w:hAnsi="Helvetica"/>
          <w:b/>
          <w:bCs/>
          <w:szCs w:val="22"/>
        </w:rPr>
        <w:t>Plose</w:t>
      </w:r>
      <w:proofErr w:type="spellEnd"/>
      <w:r w:rsidR="001C4BA3">
        <w:rPr>
          <w:rFonts w:ascii="Helvetica" w:hAnsi="Helvetica"/>
          <w:b/>
          <w:bCs/>
          <w:szCs w:val="22"/>
        </w:rPr>
        <w:t xml:space="preserve">-Stand </w:t>
      </w:r>
      <w:r w:rsidR="000F03A2">
        <w:rPr>
          <w:rFonts w:ascii="Helvetica" w:hAnsi="Helvetica"/>
          <w:b/>
          <w:bCs/>
          <w:szCs w:val="22"/>
        </w:rPr>
        <w:t xml:space="preserve">sehr </w:t>
      </w:r>
      <w:r w:rsidR="001C4BA3">
        <w:rPr>
          <w:rFonts w:ascii="Helvetica" w:hAnsi="Helvetica"/>
          <w:b/>
          <w:bCs/>
          <w:szCs w:val="22"/>
        </w:rPr>
        <w:t>gut</w:t>
      </w:r>
      <w:r w:rsidR="001C4BA3" w:rsidRPr="001C4BA3">
        <w:rPr>
          <w:rFonts w:ascii="Helvetica" w:hAnsi="Helvetica"/>
          <w:b/>
          <w:bCs/>
          <w:szCs w:val="22"/>
        </w:rPr>
        <w:t xml:space="preserve"> besucht, zahlreiche Messebesucher legten</w:t>
      </w:r>
      <w:r w:rsidR="000F03A2">
        <w:rPr>
          <w:rFonts w:ascii="Helvetica" w:hAnsi="Helvetica"/>
          <w:b/>
          <w:bCs/>
          <w:szCs w:val="22"/>
        </w:rPr>
        <w:t xml:space="preserve"> </w:t>
      </w:r>
      <w:r w:rsidR="001C4BA3">
        <w:rPr>
          <w:rFonts w:ascii="Helvetica" w:hAnsi="Helvetica"/>
          <w:b/>
          <w:bCs/>
          <w:szCs w:val="22"/>
        </w:rPr>
        <w:t xml:space="preserve">gerne </w:t>
      </w:r>
      <w:r w:rsidR="001C4BA3" w:rsidRPr="001C4BA3">
        <w:rPr>
          <w:rFonts w:ascii="Helvetica" w:hAnsi="Helvetica"/>
          <w:b/>
          <w:bCs/>
          <w:szCs w:val="22"/>
        </w:rPr>
        <w:t xml:space="preserve">einen Erfrischungsstopp beim leichten Mineralwasser aus Südtirol ein. Besonders hohes Interesse </w:t>
      </w:r>
      <w:r w:rsidR="001C4BA3">
        <w:rPr>
          <w:rFonts w:ascii="Helvetica" w:hAnsi="Helvetica"/>
          <w:b/>
          <w:bCs/>
          <w:szCs w:val="22"/>
        </w:rPr>
        <w:t>zeigten die Fachbesucher</w:t>
      </w:r>
      <w:r w:rsidR="001C4BA3" w:rsidRPr="001C4BA3">
        <w:rPr>
          <w:rFonts w:ascii="Helvetica" w:hAnsi="Helvetica"/>
          <w:b/>
          <w:bCs/>
          <w:szCs w:val="22"/>
        </w:rPr>
        <w:t xml:space="preserve"> an </w:t>
      </w:r>
      <w:r w:rsidR="001C4BA3">
        <w:rPr>
          <w:rFonts w:ascii="Helvetica" w:hAnsi="Helvetica"/>
          <w:b/>
          <w:bCs/>
          <w:szCs w:val="22"/>
        </w:rPr>
        <w:t>der Tea Collection, die nicht nur durch Geschmack, sondern auch durch vitalisierende Optik besticht.</w:t>
      </w:r>
    </w:p>
    <w:p w14:paraId="2BC1DA7C" w14:textId="77777777" w:rsidR="00095FAE" w:rsidRPr="008940B6" w:rsidRDefault="00095FAE" w:rsidP="00095FAE">
      <w:pPr>
        <w:spacing w:line="360" w:lineRule="auto"/>
        <w:rPr>
          <w:rFonts w:ascii="Helvetica" w:hAnsi="Helvetica"/>
          <w:bCs/>
          <w:sz w:val="16"/>
          <w:szCs w:val="16"/>
        </w:rPr>
      </w:pPr>
    </w:p>
    <w:p w14:paraId="035638F2" w14:textId="36BF08D6" w:rsidR="0065211A" w:rsidRDefault="00DA359B" w:rsidP="001A0C79">
      <w:pPr>
        <w:spacing w:line="360" w:lineRule="auto"/>
        <w:rPr>
          <w:rFonts w:cs="Arial"/>
          <w:noProof/>
        </w:rPr>
      </w:pPr>
      <w:r>
        <w:rPr>
          <w:rFonts w:cs="Arial"/>
          <w:noProof/>
        </w:rPr>
        <w:t>„Die Bio-</w:t>
      </w:r>
      <w:r w:rsidR="0065211A">
        <w:rPr>
          <w:rFonts w:cs="Arial"/>
          <w:noProof/>
        </w:rPr>
        <w:t>Messen waren in diesem Jahr</w:t>
      </w:r>
      <w:r w:rsidR="0070359F">
        <w:rPr>
          <w:rFonts w:cs="Arial"/>
          <w:noProof/>
        </w:rPr>
        <w:t xml:space="preserve"> noch besser</w:t>
      </w:r>
      <w:r w:rsidR="0065211A">
        <w:rPr>
          <w:rFonts w:cs="Arial"/>
          <w:noProof/>
        </w:rPr>
        <w:t xml:space="preserve"> besucht</w:t>
      </w:r>
      <w:r w:rsidR="0070359F">
        <w:rPr>
          <w:rFonts w:cs="Arial"/>
          <w:noProof/>
        </w:rPr>
        <w:t xml:space="preserve"> als in den Jahren zuvor.</w:t>
      </w:r>
      <w:r w:rsidR="0065211A">
        <w:rPr>
          <w:rFonts w:cs="Arial"/>
          <w:noProof/>
        </w:rPr>
        <w:t xml:space="preserve"> </w:t>
      </w:r>
      <w:r w:rsidR="0070359F">
        <w:rPr>
          <w:rFonts w:cs="Arial"/>
          <w:noProof/>
        </w:rPr>
        <w:t>W</w:t>
      </w:r>
      <w:r w:rsidR="0065211A">
        <w:rPr>
          <w:rFonts w:cs="Arial"/>
          <w:noProof/>
        </w:rPr>
        <w:t>ir hatten stets einen großen Andrang an unserem Stand</w:t>
      </w:r>
      <w:r>
        <w:rPr>
          <w:rFonts w:cs="Arial"/>
          <w:noProof/>
        </w:rPr>
        <w:t>,</w:t>
      </w:r>
      <w:r w:rsidR="0065211A">
        <w:rPr>
          <w:rFonts w:cs="Arial"/>
          <w:noProof/>
        </w:rPr>
        <w:t xml:space="preserve"> und</w:t>
      </w:r>
      <w:r w:rsidR="0070359F">
        <w:rPr>
          <w:rFonts w:cs="Arial"/>
          <w:noProof/>
        </w:rPr>
        <w:t xml:space="preserve"> die Fachbesucher waren sehr interessiert </w:t>
      </w:r>
      <w:r>
        <w:rPr>
          <w:rFonts w:cs="Arial"/>
          <w:noProof/>
        </w:rPr>
        <w:t>an unserer neuen Tea Collection</w:t>
      </w:r>
      <w:r w:rsidR="0065211A">
        <w:rPr>
          <w:rFonts w:cs="Arial"/>
          <w:noProof/>
        </w:rPr>
        <w:t>“</w:t>
      </w:r>
      <w:r>
        <w:rPr>
          <w:rFonts w:cs="Arial"/>
          <w:noProof/>
        </w:rPr>
        <w:t>,</w:t>
      </w:r>
      <w:r w:rsidR="001F14AB">
        <w:rPr>
          <w:rFonts w:cs="Arial"/>
          <w:noProof/>
        </w:rPr>
        <w:t xml:space="preserve"> so Bruno Holzknecht, Vertriebsleiter Deutschland</w:t>
      </w:r>
      <w:r w:rsidR="008D275A">
        <w:rPr>
          <w:rFonts w:cs="Arial"/>
          <w:noProof/>
        </w:rPr>
        <w:t>, Plose Quelle AG</w:t>
      </w:r>
      <w:r w:rsidR="001F14AB">
        <w:rPr>
          <w:rFonts w:cs="Arial"/>
          <w:noProof/>
        </w:rPr>
        <w:t>.</w:t>
      </w:r>
    </w:p>
    <w:p w14:paraId="759559C5" w14:textId="1DD34A99" w:rsidR="001A0C79" w:rsidRPr="001A0C79" w:rsidRDefault="001A0C79" w:rsidP="001A0C79">
      <w:pPr>
        <w:spacing w:line="360" w:lineRule="auto"/>
        <w:rPr>
          <w:rFonts w:cs="Arial"/>
          <w:noProof/>
        </w:rPr>
      </w:pPr>
      <w:r w:rsidRPr="001A0C79">
        <w:rPr>
          <w:rFonts w:cs="Arial"/>
          <w:noProof/>
        </w:rPr>
        <w:t>Ob erfrischend, fruchtig oder mit sanfter Schärfe, bei den fünf verschieden</w:t>
      </w:r>
      <w:r>
        <w:rPr>
          <w:rFonts w:cs="Arial"/>
          <w:noProof/>
        </w:rPr>
        <w:t>en Sorten der Tea Collection war</w:t>
      </w:r>
      <w:r w:rsidR="004D10C1">
        <w:rPr>
          <w:rFonts w:cs="Arial"/>
          <w:noProof/>
        </w:rPr>
        <w:t xml:space="preserve"> auf der BioSüd und der BioNord</w:t>
      </w:r>
      <w:r w:rsidRPr="001A0C79">
        <w:rPr>
          <w:rFonts w:cs="Arial"/>
          <w:noProof/>
        </w:rPr>
        <w:t xml:space="preserve"> für jeden Geschmack etwas dabei. </w:t>
      </w:r>
      <w:r w:rsidR="004D10C1">
        <w:rPr>
          <w:rFonts w:cs="Arial"/>
          <w:noProof/>
        </w:rPr>
        <w:t>Die Besucher konnten sowohl die</w:t>
      </w:r>
      <w:r w:rsidRPr="001A0C79">
        <w:rPr>
          <w:rFonts w:cs="Arial"/>
          <w:noProof/>
        </w:rPr>
        <w:t xml:space="preserve"> klassischen Sorten Tee &amp; Zitrone, Tee &amp; Pfirsich und Grüner Tee</w:t>
      </w:r>
      <w:r w:rsidR="004D10C1">
        <w:rPr>
          <w:rFonts w:cs="Arial"/>
          <w:noProof/>
        </w:rPr>
        <w:t xml:space="preserve"> verkosten sowie die neuen Sorten</w:t>
      </w:r>
      <w:r w:rsidRPr="001A0C79">
        <w:rPr>
          <w:rFonts w:cs="Arial"/>
          <w:noProof/>
        </w:rPr>
        <w:t xml:space="preserve"> Weißer Tee &amp; Ingwer mit Ho</w:t>
      </w:r>
      <w:r w:rsidR="004D10C1">
        <w:rPr>
          <w:rFonts w:cs="Arial"/>
          <w:noProof/>
        </w:rPr>
        <w:t xml:space="preserve">lunderblütenextrakt und </w:t>
      </w:r>
      <w:r w:rsidRPr="001A0C79">
        <w:rPr>
          <w:rFonts w:cs="Arial"/>
          <w:noProof/>
        </w:rPr>
        <w:t xml:space="preserve">Weißer Tee &amp; Superfrüchte. Die Zutaten der Eistees stammen ausschließlich aus kontrolliert biologischem Anbau und tragen das Europäische Bio-Siegel. </w:t>
      </w:r>
      <w:r w:rsidR="00440118">
        <w:rPr>
          <w:rFonts w:cs="Arial"/>
          <w:noProof/>
        </w:rPr>
        <w:t xml:space="preserve">Begeistert zeigten sich die Fachbesucher außerdem davon, dass </w:t>
      </w:r>
      <w:r w:rsidRPr="001A0C79">
        <w:rPr>
          <w:rFonts w:cs="Arial"/>
          <w:noProof/>
        </w:rPr>
        <w:t>die erfrischenden Tees ohne Zuckerzusatz, Farbstoffe und Konservierungsstoffe aus</w:t>
      </w:r>
      <w:r w:rsidR="00440118">
        <w:rPr>
          <w:rFonts w:cs="Arial"/>
          <w:noProof/>
        </w:rPr>
        <w:t>kommen</w:t>
      </w:r>
      <w:r w:rsidRPr="001A0C79">
        <w:rPr>
          <w:rFonts w:cs="Arial"/>
          <w:noProof/>
        </w:rPr>
        <w:t xml:space="preserve">. </w:t>
      </w:r>
    </w:p>
    <w:p w14:paraId="3CFB3930" w14:textId="77777777" w:rsidR="004D10C1" w:rsidRDefault="004D10C1" w:rsidP="001A0C79">
      <w:pPr>
        <w:spacing w:line="360" w:lineRule="auto"/>
        <w:rPr>
          <w:rFonts w:cs="Arial"/>
          <w:noProof/>
        </w:rPr>
      </w:pPr>
    </w:p>
    <w:p w14:paraId="0CCDAFA5" w14:textId="0BC0F693" w:rsidR="004D10C1" w:rsidRDefault="004D10C1" w:rsidP="001A0C79">
      <w:pPr>
        <w:spacing w:line="360" w:lineRule="auto"/>
        <w:rPr>
          <w:rFonts w:cs="Arial"/>
          <w:noProof/>
        </w:rPr>
      </w:pPr>
      <w:r w:rsidRPr="004D10C1">
        <w:rPr>
          <w:rFonts w:cs="Arial"/>
          <w:noProof/>
        </w:rPr>
        <w:t xml:space="preserve">Neben </w:t>
      </w:r>
      <w:r>
        <w:rPr>
          <w:rFonts w:cs="Arial"/>
          <w:noProof/>
        </w:rPr>
        <w:t>der Tea Collection</w:t>
      </w:r>
      <w:r w:rsidR="00652D43">
        <w:rPr>
          <w:rFonts w:cs="Arial"/>
          <w:noProof/>
        </w:rPr>
        <w:t xml:space="preserve"> konnten die B</w:t>
      </w:r>
      <w:r w:rsidRPr="004D10C1">
        <w:rPr>
          <w:rFonts w:cs="Arial"/>
          <w:noProof/>
        </w:rPr>
        <w:t>esucher auch das</w:t>
      </w:r>
      <w:r w:rsidRPr="004D10C1">
        <w:t xml:space="preserve"> </w:t>
      </w:r>
      <w:r w:rsidRPr="004D10C1">
        <w:rPr>
          <w:rFonts w:cs="Arial"/>
          <w:noProof/>
        </w:rPr>
        <w:t>das natürliche Mineralwasser</w:t>
      </w:r>
      <w:r w:rsidR="00440118">
        <w:rPr>
          <w:rFonts w:cs="Arial"/>
          <w:noProof/>
        </w:rPr>
        <w:t xml:space="preserve"> </w:t>
      </w:r>
      <w:r w:rsidR="001C4BA3">
        <w:rPr>
          <w:rFonts w:cs="Arial"/>
          <w:noProof/>
        </w:rPr>
        <w:t xml:space="preserve">in den Sorten Naturale, Medium und Frizzante </w:t>
      </w:r>
      <w:r w:rsidRPr="004D10C1">
        <w:rPr>
          <w:rFonts w:cs="Arial"/>
          <w:noProof/>
        </w:rPr>
        <w:t xml:space="preserve">aus den Südtiroler Dolomiten </w:t>
      </w:r>
      <w:r>
        <w:rPr>
          <w:rFonts w:cs="Arial"/>
          <w:noProof/>
        </w:rPr>
        <w:t xml:space="preserve">sowie das </w:t>
      </w:r>
      <w:r w:rsidRPr="004D10C1">
        <w:rPr>
          <w:rFonts w:cs="Arial"/>
          <w:noProof/>
        </w:rPr>
        <w:t>vielseitige Säftesortiment bioplose</w:t>
      </w:r>
      <w:r w:rsidR="00440118">
        <w:rPr>
          <w:rFonts w:cs="Arial"/>
          <w:noProof/>
        </w:rPr>
        <w:t>, von Granatapfel bis Birne,</w:t>
      </w:r>
      <w:r w:rsidRPr="004D10C1">
        <w:rPr>
          <w:rFonts w:cs="Arial"/>
          <w:noProof/>
        </w:rPr>
        <w:t xml:space="preserve"> für die Gastronomie probieren. </w:t>
      </w:r>
      <w:r w:rsidR="00125415">
        <w:rPr>
          <w:rFonts w:cs="Arial"/>
          <w:noProof/>
        </w:rPr>
        <w:t xml:space="preserve">Alle Produkte von Plose,das </w:t>
      </w:r>
      <w:r w:rsidR="00125415" w:rsidRPr="00125415">
        <w:rPr>
          <w:rFonts w:cs="Arial"/>
          <w:noProof/>
        </w:rPr>
        <w:t>leichte</w:t>
      </w:r>
      <w:r w:rsidR="00125415">
        <w:rPr>
          <w:rFonts w:cs="Arial"/>
          <w:noProof/>
        </w:rPr>
        <w:t xml:space="preserve"> Mineralwasser, die</w:t>
      </w:r>
      <w:r w:rsidR="00125415" w:rsidRPr="00125415">
        <w:rPr>
          <w:rFonts w:cs="Arial"/>
          <w:noProof/>
        </w:rPr>
        <w:t xml:space="preserve"> BioPlose-Fruchtsäfte</w:t>
      </w:r>
      <w:r w:rsidR="00125415">
        <w:rPr>
          <w:rFonts w:cs="Arial"/>
          <w:noProof/>
        </w:rPr>
        <w:t xml:space="preserve"> sowie </w:t>
      </w:r>
      <w:r w:rsidR="00125415" w:rsidRPr="00125415">
        <w:rPr>
          <w:rFonts w:cs="Arial"/>
          <w:noProof/>
        </w:rPr>
        <w:t>die Eistees</w:t>
      </w:r>
      <w:r w:rsidR="00125415">
        <w:rPr>
          <w:rFonts w:cs="Arial"/>
          <w:noProof/>
        </w:rPr>
        <w:t>, werden</w:t>
      </w:r>
      <w:r w:rsidR="00125415" w:rsidRPr="00125415">
        <w:rPr>
          <w:rFonts w:cs="Arial"/>
          <w:noProof/>
        </w:rPr>
        <w:t xml:space="preserve"> ausschließlich in Glasflaschen angeboten.</w:t>
      </w:r>
    </w:p>
    <w:p w14:paraId="7602ACCE" w14:textId="77777777" w:rsidR="00095FAE" w:rsidRPr="008940B6" w:rsidRDefault="00095FAE" w:rsidP="00095FAE">
      <w:pPr>
        <w:spacing w:line="360" w:lineRule="auto"/>
        <w:rPr>
          <w:rFonts w:ascii="Helvetica" w:hAnsi="Helvetica" w:cs="Helvetica"/>
          <w:sz w:val="16"/>
          <w:szCs w:val="16"/>
        </w:rPr>
      </w:pPr>
    </w:p>
    <w:p w14:paraId="5FAC3F50" w14:textId="77777777" w:rsidR="00095FAE" w:rsidRDefault="00095FAE" w:rsidP="00095FAE">
      <w:pPr>
        <w:spacing w:line="360" w:lineRule="auto"/>
        <w:rPr>
          <w:rFonts w:cs="Arial"/>
        </w:rPr>
      </w:pPr>
      <w:r w:rsidRPr="00944DF7">
        <w:rPr>
          <w:rFonts w:cs="Arial"/>
          <w:b/>
        </w:rPr>
        <w:t>Bildmaterial</w:t>
      </w:r>
    </w:p>
    <w:p w14:paraId="6E05D03A" w14:textId="3D187E21" w:rsidR="00095FAE" w:rsidRPr="00944DF7" w:rsidRDefault="00095FAE" w:rsidP="00095FAE">
      <w:pPr>
        <w:spacing w:line="360" w:lineRule="auto"/>
        <w:rPr>
          <w:rFonts w:cs="Arial"/>
        </w:rPr>
      </w:pPr>
      <w:r w:rsidRPr="00944DF7">
        <w:rPr>
          <w:rFonts w:cs="Arial"/>
        </w:rPr>
        <w:t>Das Bildmaterial steht als Download unter www.</w:t>
      </w:r>
      <w:r w:rsidR="00C51D02">
        <w:rPr>
          <w:rFonts w:cs="Arial"/>
        </w:rPr>
        <w:t>acquaplose.com/de</w:t>
      </w:r>
      <w:r w:rsidRPr="00944DF7">
        <w:rPr>
          <w:rFonts w:cs="Arial"/>
        </w:rPr>
        <w:t xml:space="preserve"> zur Verfügung.</w:t>
      </w:r>
    </w:p>
    <w:p w14:paraId="2B765A96" w14:textId="45FB6290" w:rsidR="008E3FB0" w:rsidRDefault="00095FAE" w:rsidP="00095FAE">
      <w:pPr>
        <w:spacing w:line="360" w:lineRule="auto"/>
        <w:rPr>
          <w:rFonts w:cs="Arial"/>
        </w:rPr>
      </w:pPr>
      <w:r w:rsidRPr="00944DF7">
        <w:rPr>
          <w:rFonts w:cs="Arial"/>
        </w:rPr>
        <w:t>Bildunterschrift</w:t>
      </w:r>
      <w:bookmarkStart w:id="0" w:name="_GoBack"/>
      <w:bookmarkEnd w:id="0"/>
      <w:r w:rsidRPr="00944DF7">
        <w:rPr>
          <w:rFonts w:cs="Arial"/>
        </w:rPr>
        <w:t xml:space="preserve">: </w:t>
      </w:r>
    </w:p>
    <w:p w14:paraId="24D69CC3" w14:textId="1BE07F84" w:rsidR="001407ED" w:rsidRPr="00164410" w:rsidRDefault="00524C88" w:rsidP="00095FAE">
      <w:pPr>
        <w:spacing w:line="360" w:lineRule="auto"/>
        <w:rPr>
          <w:rFonts w:cs="Arial"/>
        </w:rPr>
      </w:pPr>
      <w:proofErr w:type="spellStart"/>
      <w:r>
        <w:rPr>
          <w:rFonts w:cs="Arial"/>
        </w:rPr>
        <w:t>Plose</w:t>
      </w:r>
      <w:proofErr w:type="spellEnd"/>
      <w:r>
        <w:rPr>
          <w:rFonts w:cs="Arial"/>
        </w:rPr>
        <w:t xml:space="preserve"> begeistert die Fachbesucher der </w:t>
      </w:r>
      <w:proofErr w:type="spellStart"/>
      <w:r>
        <w:rPr>
          <w:rFonts w:cs="Arial"/>
        </w:rPr>
        <w:t>BioSüd</w:t>
      </w:r>
      <w:proofErr w:type="spellEnd"/>
      <w:r>
        <w:rPr>
          <w:rFonts w:cs="Arial"/>
        </w:rPr>
        <w:t xml:space="preserve"> und </w:t>
      </w:r>
      <w:proofErr w:type="spellStart"/>
      <w:r>
        <w:rPr>
          <w:rFonts w:cs="Arial"/>
        </w:rPr>
        <w:t>BioNord</w:t>
      </w:r>
      <w:proofErr w:type="spellEnd"/>
      <w:r>
        <w:rPr>
          <w:rFonts w:cs="Arial"/>
        </w:rPr>
        <w:t xml:space="preserve"> sowohl mit ihrem Mineralwasser als auch mit ihrer neuen Tea Collection und den </w:t>
      </w:r>
      <w:proofErr w:type="spellStart"/>
      <w:r>
        <w:rPr>
          <w:rFonts w:cs="Arial"/>
        </w:rPr>
        <w:t>BioPlose</w:t>
      </w:r>
      <w:proofErr w:type="spellEnd"/>
      <w:r>
        <w:rPr>
          <w:rFonts w:cs="Arial"/>
        </w:rPr>
        <w:t>-Fruchtsäften. Auf dem Bild: Mari</w:t>
      </w:r>
      <w:r w:rsidRPr="00524C88">
        <w:rPr>
          <w:rFonts w:cs="Arial"/>
        </w:rPr>
        <w:t xml:space="preserve">a </w:t>
      </w:r>
      <w:proofErr w:type="spellStart"/>
      <w:r w:rsidRPr="00524C88">
        <w:rPr>
          <w:rFonts w:cs="Arial"/>
        </w:rPr>
        <w:t>Blacek</w:t>
      </w:r>
      <w:proofErr w:type="spellEnd"/>
      <w:r w:rsidR="00353BE9">
        <w:rPr>
          <w:rFonts w:cs="Arial"/>
        </w:rPr>
        <w:t xml:space="preserve">, Monika </w:t>
      </w:r>
      <w:proofErr w:type="spellStart"/>
      <w:r w:rsidR="00353BE9">
        <w:rPr>
          <w:rFonts w:cs="Arial"/>
        </w:rPr>
        <w:t>Blacek</w:t>
      </w:r>
      <w:proofErr w:type="spellEnd"/>
      <w:r w:rsidRPr="00524C88">
        <w:rPr>
          <w:rFonts w:cs="Arial"/>
        </w:rPr>
        <w:t xml:space="preserve"> und Antonia </w:t>
      </w:r>
      <w:proofErr w:type="spellStart"/>
      <w:r w:rsidRPr="00524C88">
        <w:rPr>
          <w:rFonts w:cs="Arial"/>
        </w:rPr>
        <w:t>Läßer</w:t>
      </w:r>
      <w:proofErr w:type="spellEnd"/>
      <w:r w:rsidR="00D933D5">
        <w:rPr>
          <w:rFonts w:cs="Arial"/>
        </w:rPr>
        <w:t xml:space="preserve"> vom </w:t>
      </w:r>
      <w:proofErr w:type="spellStart"/>
      <w:r w:rsidR="00D933D5">
        <w:rPr>
          <w:rFonts w:cs="Arial"/>
        </w:rPr>
        <w:t>Plose</w:t>
      </w:r>
      <w:proofErr w:type="spellEnd"/>
      <w:r w:rsidR="00D933D5">
        <w:rPr>
          <w:rFonts w:cs="Arial"/>
        </w:rPr>
        <w:t>-Händler Wasserprinz</w:t>
      </w:r>
      <w:r>
        <w:rPr>
          <w:rFonts w:cs="Arial"/>
        </w:rPr>
        <w:t>.</w:t>
      </w:r>
      <w:r w:rsidRPr="00524C88">
        <w:rPr>
          <w:rFonts w:cs="Arial"/>
        </w:rPr>
        <w:t xml:space="preserve"> </w:t>
      </w:r>
      <w:r w:rsidR="00D933D5">
        <w:rPr>
          <w:rFonts w:cs="Arial"/>
        </w:rPr>
        <w:t>(Foto</w:t>
      </w:r>
      <w:r w:rsidR="001407ED">
        <w:rPr>
          <w:rFonts w:cs="Arial"/>
        </w:rPr>
        <w:t xml:space="preserve">: </w:t>
      </w:r>
      <w:proofErr w:type="spellStart"/>
      <w:r w:rsidR="001407ED" w:rsidRPr="00144705">
        <w:rPr>
          <w:rFonts w:cs="Arial"/>
        </w:rPr>
        <w:t>Plose</w:t>
      </w:r>
      <w:proofErr w:type="spellEnd"/>
      <w:r w:rsidR="001407ED" w:rsidRPr="00144705">
        <w:rPr>
          <w:rFonts w:cs="Arial"/>
        </w:rPr>
        <w:t xml:space="preserve"> Quelle AG</w:t>
      </w:r>
      <w:r w:rsidR="001407ED">
        <w:rPr>
          <w:rFonts w:cs="Arial"/>
        </w:rPr>
        <w:t>)</w:t>
      </w:r>
    </w:p>
    <w:p w14:paraId="75A6C2EC" w14:textId="77777777" w:rsidR="00570621" w:rsidRPr="003B6EFA" w:rsidRDefault="00570621" w:rsidP="00570621">
      <w:pPr>
        <w:spacing w:line="360" w:lineRule="auto"/>
        <w:rPr>
          <w:rFonts w:ascii="Helvetica" w:hAnsi="Helvetica"/>
          <w:szCs w:val="22"/>
          <w:lang w:eastAsia="en-US"/>
        </w:rPr>
      </w:pPr>
      <w:r w:rsidRPr="003B6EFA">
        <w:rPr>
          <w:rFonts w:ascii="Helvetica" w:hAnsi="Helvetica"/>
          <w:szCs w:val="22"/>
          <w:lang w:eastAsia="en-US"/>
        </w:rPr>
        <w:lastRenderedPageBreak/>
        <w:t>______________________________________________</w:t>
      </w:r>
      <w:r>
        <w:rPr>
          <w:rFonts w:ascii="Helvetica" w:hAnsi="Helvetica"/>
          <w:szCs w:val="22"/>
          <w:lang w:eastAsia="en-US"/>
        </w:rPr>
        <w:t>______________________________</w:t>
      </w:r>
    </w:p>
    <w:p w14:paraId="1990C595" w14:textId="77777777" w:rsidR="00570621" w:rsidRPr="001548F7" w:rsidRDefault="00570621" w:rsidP="00570621">
      <w:pPr>
        <w:spacing w:line="360" w:lineRule="auto"/>
        <w:rPr>
          <w:rFonts w:ascii="Helvetica" w:hAnsi="Helvetica"/>
          <w:szCs w:val="22"/>
          <w:lang w:eastAsia="en-US"/>
        </w:rPr>
      </w:pPr>
      <w:proofErr w:type="spellStart"/>
      <w:r w:rsidRPr="001548F7">
        <w:rPr>
          <w:rFonts w:ascii="Helvetica" w:hAnsi="Helvetica"/>
          <w:b/>
          <w:szCs w:val="22"/>
        </w:rPr>
        <w:t>Plose</w:t>
      </w:r>
      <w:proofErr w:type="spellEnd"/>
      <w:r w:rsidRPr="001548F7">
        <w:rPr>
          <w:rFonts w:ascii="Helvetica" w:hAnsi="Helvetica"/>
          <w:b/>
          <w:szCs w:val="22"/>
        </w:rPr>
        <w:t xml:space="preserve"> Quelle AG </w:t>
      </w:r>
    </w:p>
    <w:p w14:paraId="61F8A38B" w14:textId="77777777" w:rsidR="00570621" w:rsidRPr="001548F7" w:rsidRDefault="00570621" w:rsidP="00570621">
      <w:pPr>
        <w:spacing w:line="360" w:lineRule="auto"/>
        <w:rPr>
          <w:rFonts w:ascii="Helvetica" w:hAnsi="Helvetica"/>
          <w:szCs w:val="22"/>
        </w:rPr>
      </w:pPr>
      <w:r w:rsidRPr="001548F7">
        <w:rPr>
          <w:rFonts w:ascii="Helvetica" w:hAnsi="Helvetica"/>
          <w:szCs w:val="22"/>
        </w:rPr>
        <w:t xml:space="preserve">Das Familienunternehmen aus Brixen vertreibt seit 60 Jahren erfolgreich natürliches Mineralwasser aus dem alpinen Hochgebirge Südtirols. Die Geschichte der </w:t>
      </w:r>
      <w:proofErr w:type="spellStart"/>
      <w:r w:rsidRPr="001548F7">
        <w:rPr>
          <w:rFonts w:ascii="Helvetica" w:hAnsi="Helvetica"/>
          <w:szCs w:val="22"/>
        </w:rPr>
        <w:t>Plose</w:t>
      </w:r>
      <w:proofErr w:type="spellEnd"/>
      <w:r w:rsidRPr="001548F7">
        <w:rPr>
          <w:rFonts w:ascii="Helvetica" w:hAnsi="Helvetica"/>
          <w:szCs w:val="22"/>
        </w:rPr>
        <w:t xml:space="preserv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w:t>
      </w:r>
      <w:proofErr w:type="spellStart"/>
      <w:r w:rsidRPr="001548F7">
        <w:rPr>
          <w:rFonts w:ascii="Helvetica" w:hAnsi="Helvetica"/>
          <w:szCs w:val="22"/>
        </w:rPr>
        <w:t>Plose</w:t>
      </w:r>
      <w:proofErr w:type="spellEnd"/>
      <w:r w:rsidRPr="001548F7">
        <w:rPr>
          <w:rFonts w:ascii="Helvetica" w:hAnsi="Helvetica"/>
          <w:szCs w:val="22"/>
        </w:rPr>
        <w:t xml:space="preserve">-Quellen oberhalb von Brixen untersucht und als hervorragend eingestuft worden war. Überzeugt von den Eigenschaften, füllte Fellin 1957 erstmals das Wasser in Flaschen ab. Die </w:t>
      </w:r>
      <w:proofErr w:type="spellStart"/>
      <w:r w:rsidRPr="001548F7">
        <w:rPr>
          <w:rFonts w:ascii="Helvetica" w:hAnsi="Helvetica"/>
          <w:szCs w:val="22"/>
        </w:rPr>
        <w:t>Plose</w:t>
      </w:r>
      <w:proofErr w:type="spellEnd"/>
      <w:r w:rsidRPr="001548F7">
        <w:rPr>
          <w:rFonts w:ascii="Helvetica" w:hAnsi="Helvetica"/>
          <w:szCs w:val="22"/>
        </w:rPr>
        <w:t xml:space="preserv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w:t>
      </w:r>
      <w:proofErr w:type="spellStart"/>
      <w:r w:rsidRPr="001548F7">
        <w:rPr>
          <w:rFonts w:ascii="Helvetica" w:hAnsi="Helvetica"/>
          <w:szCs w:val="22"/>
        </w:rPr>
        <w:t>Plose</w:t>
      </w:r>
      <w:proofErr w:type="spellEnd"/>
      <w:r w:rsidRPr="001548F7">
        <w:rPr>
          <w:rFonts w:ascii="Helvetica" w:hAnsi="Helvetica"/>
          <w:szCs w:val="22"/>
        </w:rPr>
        <w:t xml:space="preserve"> garantiert. </w:t>
      </w:r>
      <w:proofErr w:type="spellStart"/>
      <w:r w:rsidRPr="001548F7">
        <w:rPr>
          <w:rFonts w:ascii="Helvetica" w:hAnsi="Helvetica"/>
          <w:szCs w:val="22"/>
        </w:rPr>
        <w:t>Plose</w:t>
      </w:r>
      <w:proofErr w:type="spellEnd"/>
      <w:r w:rsidRPr="001548F7">
        <w:rPr>
          <w:rFonts w:ascii="Helvetica" w:hAnsi="Helvetica"/>
          <w:szCs w:val="22"/>
        </w:rPr>
        <w:t xml:space="preserve">-Produkte sind in Italien, Deutschland und vielen anderen europäischen Ländern erhältlich. </w:t>
      </w:r>
    </w:p>
    <w:p w14:paraId="1AA6F11A" w14:textId="77777777" w:rsidR="00570621" w:rsidRPr="008940B6" w:rsidRDefault="00570621" w:rsidP="00570621">
      <w:pPr>
        <w:spacing w:line="360" w:lineRule="auto"/>
        <w:rPr>
          <w:rFonts w:ascii="Helvetica" w:hAnsi="Helvetica"/>
          <w:sz w:val="16"/>
          <w:szCs w:val="16"/>
        </w:rPr>
      </w:pPr>
    </w:p>
    <w:p w14:paraId="117C319D" w14:textId="77777777" w:rsidR="00570621" w:rsidRPr="001548F7" w:rsidRDefault="00570621" w:rsidP="00570621">
      <w:pPr>
        <w:spacing w:line="360" w:lineRule="auto"/>
        <w:rPr>
          <w:rFonts w:ascii="Helvetica" w:hAnsi="Helvetica"/>
          <w:b/>
          <w:szCs w:val="22"/>
          <w:lang w:eastAsia="en-US"/>
        </w:rPr>
      </w:pPr>
      <w:r w:rsidRPr="001548F7">
        <w:rPr>
          <w:rFonts w:ascii="Helvetica" w:hAnsi="Helvetica"/>
          <w:b/>
          <w:szCs w:val="22"/>
          <w:lang w:eastAsia="en-US"/>
        </w:rPr>
        <w:t>Partner des DZVhÄ</w:t>
      </w:r>
    </w:p>
    <w:p w14:paraId="64880C3B" w14:textId="77777777" w:rsidR="00570621" w:rsidRPr="001548F7" w:rsidRDefault="00570621" w:rsidP="00570621">
      <w:pPr>
        <w:spacing w:line="360" w:lineRule="auto"/>
        <w:rPr>
          <w:rFonts w:ascii="Helvetica" w:hAnsi="Helvetica"/>
          <w:szCs w:val="22"/>
          <w:lang w:eastAsia="en-US"/>
        </w:rPr>
      </w:pPr>
      <w:r w:rsidRPr="001548F7">
        <w:rPr>
          <w:rFonts w:ascii="Helvetica" w:hAnsi="Helvetica"/>
          <w:noProof/>
          <w:szCs w:val="22"/>
        </w:rPr>
        <w:drawing>
          <wp:anchor distT="0" distB="0" distL="114300" distR="114300" simplePos="0" relativeHeight="251659264" behindDoc="1" locked="0" layoutInCell="1" allowOverlap="1" wp14:anchorId="445E5C7F" wp14:editId="730F601B">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1548F7">
        <w:rPr>
          <w:rFonts w:ascii="Helvetica" w:hAnsi="Helvetica"/>
          <w:szCs w:val="22"/>
          <w:lang w:eastAsia="en-US"/>
        </w:rPr>
        <w:t xml:space="preserve">Seit Anfang 2009 kooperiert die </w:t>
      </w:r>
      <w:proofErr w:type="spellStart"/>
      <w:r w:rsidRPr="001548F7">
        <w:rPr>
          <w:rFonts w:ascii="Helvetica" w:hAnsi="Helvetica"/>
          <w:szCs w:val="22"/>
          <w:lang w:eastAsia="en-US"/>
        </w:rPr>
        <w:t>Plose</w:t>
      </w:r>
      <w:proofErr w:type="spellEnd"/>
      <w:r w:rsidRPr="001548F7">
        <w:rPr>
          <w:rFonts w:ascii="Helvetica" w:hAnsi="Helvetica"/>
          <w:szCs w:val="22"/>
          <w:lang w:eastAsia="en-US"/>
        </w:rPr>
        <w:t xml:space="preserve"> Quelle AG mit dem DZVhÄ und pflegt den aktiven Dialog mit deutschen Homöopathen. Gemeinsam mit dem </w:t>
      </w:r>
      <w:proofErr w:type="spellStart"/>
      <w:r w:rsidRPr="001548F7">
        <w:rPr>
          <w:rFonts w:ascii="Helvetica" w:hAnsi="Helvetica"/>
          <w:szCs w:val="22"/>
          <w:lang w:eastAsia="en-US"/>
        </w:rPr>
        <w:t>DZVhÄ</w:t>
      </w:r>
      <w:proofErr w:type="spellEnd"/>
      <w:r w:rsidRPr="001548F7">
        <w:rPr>
          <w:rFonts w:ascii="Helvetica" w:hAnsi="Helvetica"/>
          <w:szCs w:val="22"/>
          <w:lang w:eastAsia="en-US"/>
        </w:rPr>
        <w:t xml:space="preserve"> informiert </w:t>
      </w:r>
      <w:proofErr w:type="spellStart"/>
      <w:r w:rsidRPr="001548F7">
        <w:rPr>
          <w:rFonts w:ascii="Helvetica" w:hAnsi="Helvetica"/>
          <w:szCs w:val="22"/>
          <w:lang w:eastAsia="en-US"/>
        </w:rPr>
        <w:t>Plose</w:t>
      </w:r>
      <w:proofErr w:type="spellEnd"/>
      <w:r w:rsidRPr="001548F7">
        <w:rPr>
          <w:rFonts w:ascii="Helvetica" w:hAnsi="Helvetica"/>
          <w:szCs w:val="22"/>
          <w:lang w:eastAsia="en-US"/>
        </w:rPr>
        <w:t xml:space="preserve"> mittels verschiedener Aktionen homöopathische</w:t>
      </w:r>
      <w:r w:rsidRPr="001548F7">
        <w:rPr>
          <w:rFonts w:ascii="Helvetica" w:hAnsi="Helvetica"/>
          <w:b/>
          <w:bCs/>
          <w:szCs w:val="22"/>
        </w:rPr>
        <w:t xml:space="preserve"> </w:t>
      </w:r>
      <w:r w:rsidRPr="001548F7">
        <w:rPr>
          <w:rFonts w:ascii="Helvetica" w:hAnsi="Helvetica"/>
          <w:szCs w:val="22"/>
          <w:lang w:eastAsia="en-US"/>
        </w:rPr>
        <w:t xml:space="preserve">Ärzte über die positive Wirkung von mineralienarmem Wasser im Rahmen einer homöopathischen Behandlung. </w:t>
      </w:r>
    </w:p>
    <w:p w14:paraId="524A161D" w14:textId="77777777" w:rsidR="00570621" w:rsidRPr="008940B6" w:rsidRDefault="00570621" w:rsidP="00570621">
      <w:pPr>
        <w:spacing w:line="360" w:lineRule="auto"/>
        <w:rPr>
          <w:rFonts w:ascii="Helvetica" w:hAnsi="Helvetica"/>
          <w:sz w:val="16"/>
          <w:szCs w:val="16"/>
          <w:lang w:eastAsia="en-US"/>
        </w:rPr>
      </w:pPr>
    </w:p>
    <w:p w14:paraId="7F3F38D6" w14:textId="77777777" w:rsidR="00570621" w:rsidRPr="001548F7" w:rsidRDefault="00570621" w:rsidP="00570621">
      <w:pPr>
        <w:spacing w:line="360" w:lineRule="auto"/>
        <w:rPr>
          <w:rFonts w:ascii="Helvetica" w:hAnsi="Helvetica"/>
          <w:b/>
          <w:sz w:val="18"/>
          <w:szCs w:val="22"/>
          <w:lang w:eastAsia="en-US"/>
        </w:rPr>
      </w:pPr>
      <w:r w:rsidRPr="008940B6">
        <w:rPr>
          <w:rFonts w:ascii="Helvetica" w:hAnsi="Helvetica"/>
          <w:b/>
          <w:sz w:val="16"/>
          <w:szCs w:val="16"/>
          <w:lang w:eastAsia="en-US"/>
        </w:rPr>
        <w:t>Weiterführende</w:t>
      </w:r>
      <w:r w:rsidRPr="001548F7">
        <w:rPr>
          <w:rFonts w:ascii="Helvetica" w:hAnsi="Helvetica"/>
          <w:b/>
          <w:sz w:val="18"/>
          <w:szCs w:val="22"/>
          <w:lang w:eastAsia="en-US"/>
        </w:rPr>
        <w:t xml:space="preserve"> Informationen finden Sie unter www.acquaplose.com/de.</w:t>
      </w:r>
    </w:p>
    <w:p w14:paraId="377475EF" w14:textId="77777777" w:rsidR="00570621" w:rsidRPr="001548F7" w:rsidRDefault="00570621" w:rsidP="00570621">
      <w:pPr>
        <w:spacing w:line="360" w:lineRule="auto"/>
        <w:rPr>
          <w:rFonts w:ascii="Helvetica" w:hAnsi="Helvetica"/>
          <w:sz w:val="18"/>
          <w:szCs w:val="22"/>
        </w:rPr>
      </w:pPr>
      <w:r w:rsidRPr="001548F7">
        <w:rPr>
          <w:rFonts w:ascii="Helvetica" w:hAnsi="Helvetica"/>
          <w:sz w:val="18"/>
          <w:szCs w:val="22"/>
        </w:rPr>
        <w:t>_____________________________________________________________</w:t>
      </w:r>
    </w:p>
    <w:p w14:paraId="09DD25F9" w14:textId="77777777" w:rsidR="00570621" w:rsidRPr="001548F7" w:rsidRDefault="00570621" w:rsidP="00570621">
      <w:pPr>
        <w:spacing w:line="360" w:lineRule="auto"/>
        <w:rPr>
          <w:rFonts w:ascii="Helvetica" w:hAnsi="Helvetica"/>
          <w:b/>
          <w:sz w:val="18"/>
          <w:szCs w:val="22"/>
        </w:rPr>
      </w:pPr>
      <w:r w:rsidRPr="001548F7">
        <w:rPr>
          <w:rFonts w:ascii="Helvetica" w:hAnsi="Helvetica"/>
          <w:b/>
          <w:sz w:val="18"/>
          <w:szCs w:val="22"/>
        </w:rPr>
        <w:t>Weitere Informationen und Bildmaterial können Sie gerne anfordern bei:</w:t>
      </w:r>
    </w:p>
    <w:p w14:paraId="04067443" w14:textId="77777777" w:rsidR="00570621" w:rsidRPr="001548F7" w:rsidRDefault="00570621" w:rsidP="00570621">
      <w:pPr>
        <w:spacing w:line="360" w:lineRule="auto"/>
        <w:rPr>
          <w:rFonts w:ascii="Helvetica" w:hAnsi="Helvetica"/>
          <w:sz w:val="18"/>
          <w:szCs w:val="22"/>
        </w:rPr>
      </w:pPr>
      <w:r w:rsidRPr="001548F7">
        <w:rPr>
          <w:rFonts w:ascii="Helvetica" w:hAnsi="Helvetica"/>
          <w:sz w:val="18"/>
          <w:szCs w:val="22"/>
          <w:lang w:val="sv-SE"/>
        </w:rPr>
        <w:t>kommunikation.pur, Verena Franke, Sendlinger Straße 35</w:t>
      </w:r>
      <w:r w:rsidRPr="001548F7">
        <w:rPr>
          <w:rFonts w:ascii="Helvetica" w:hAnsi="Helvetica"/>
          <w:sz w:val="18"/>
          <w:szCs w:val="22"/>
        </w:rPr>
        <w:t xml:space="preserve">, 80331 München, </w:t>
      </w:r>
    </w:p>
    <w:p w14:paraId="6904C155" w14:textId="4DC15EF2" w:rsidR="00180ED2" w:rsidRPr="00180ED2" w:rsidRDefault="00570621" w:rsidP="008940B6">
      <w:pPr>
        <w:spacing w:line="360" w:lineRule="auto"/>
        <w:rPr>
          <w:rFonts w:ascii="Helvetica" w:hAnsi="Helvetica" w:cs="Helvetica"/>
        </w:rPr>
      </w:pPr>
      <w:r w:rsidRPr="001548F7">
        <w:rPr>
          <w:rFonts w:ascii="Helvetica" w:hAnsi="Helvetica"/>
          <w:sz w:val="18"/>
          <w:szCs w:val="22"/>
        </w:rPr>
        <w:t>Telefon: 089.23 23 63 52, Fax: 089.23 23 63 51, franke@kommunikationpur.com</w:t>
      </w:r>
    </w:p>
    <w:sectPr w:rsidR="00180ED2" w:rsidRPr="00180ED2" w:rsidSect="008940B6">
      <w:headerReference w:type="default" r:id="rId10"/>
      <w:footerReference w:type="default" r:id="rId11"/>
      <w:pgSz w:w="11906" w:h="16838"/>
      <w:pgMar w:top="2438" w:right="1418" w:bottom="794" w:left="1418" w:header="73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10D50" w14:textId="77777777" w:rsidR="004C0A9A" w:rsidRDefault="004C0A9A">
      <w:r>
        <w:separator/>
      </w:r>
    </w:p>
  </w:endnote>
  <w:endnote w:type="continuationSeparator" w:id="0">
    <w:p w14:paraId="0BBD64DE" w14:textId="77777777" w:rsidR="004C0A9A" w:rsidRDefault="004C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9DB04" w14:textId="77777777" w:rsidR="004C0A9A" w:rsidRDefault="004C0A9A">
      <w:r>
        <w:separator/>
      </w:r>
    </w:p>
  </w:footnote>
  <w:footnote w:type="continuationSeparator" w:id="0">
    <w:p w14:paraId="36AB4137" w14:textId="77777777" w:rsidR="004C0A9A" w:rsidRDefault="004C0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8" name="Grafik 8"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6E65"/>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0DFD"/>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69C"/>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3A2"/>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415"/>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7ED"/>
    <w:rsid w:val="00140AD6"/>
    <w:rsid w:val="00140C1D"/>
    <w:rsid w:val="00140EB6"/>
    <w:rsid w:val="00141133"/>
    <w:rsid w:val="00141AC4"/>
    <w:rsid w:val="00141AE1"/>
    <w:rsid w:val="00141F8F"/>
    <w:rsid w:val="00142080"/>
    <w:rsid w:val="0014268E"/>
    <w:rsid w:val="00142C76"/>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853"/>
    <w:rsid w:val="00153EAE"/>
    <w:rsid w:val="001548F7"/>
    <w:rsid w:val="00154D07"/>
    <w:rsid w:val="00154E19"/>
    <w:rsid w:val="00154F57"/>
    <w:rsid w:val="00155494"/>
    <w:rsid w:val="001558EC"/>
    <w:rsid w:val="00155EB0"/>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0C79"/>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BA3"/>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B0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B"/>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ACC"/>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2DF2"/>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083"/>
    <w:rsid w:val="00287C52"/>
    <w:rsid w:val="002903E0"/>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296"/>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21B5"/>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BE9"/>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CF3"/>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200"/>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118"/>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073"/>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3A1"/>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0C1"/>
    <w:rsid w:val="004D134F"/>
    <w:rsid w:val="004D15A7"/>
    <w:rsid w:val="004D1B44"/>
    <w:rsid w:val="004D1BB5"/>
    <w:rsid w:val="004D20D3"/>
    <w:rsid w:val="004D2264"/>
    <w:rsid w:val="004D2541"/>
    <w:rsid w:val="004D29CC"/>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5E1"/>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7DC"/>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4C88"/>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3556"/>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6F5"/>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C2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3B9A"/>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6DB"/>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7F6"/>
    <w:rsid w:val="00624931"/>
    <w:rsid w:val="00624EF9"/>
    <w:rsid w:val="006251B1"/>
    <w:rsid w:val="00625667"/>
    <w:rsid w:val="00625949"/>
    <w:rsid w:val="0062648A"/>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4CB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0B8"/>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11A"/>
    <w:rsid w:val="00652268"/>
    <w:rsid w:val="0065232F"/>
    <w:rsid w:val="006525AB"/>
    <w:rsid w:val="00652630"/>
    <w:rsid w:val="00652A55"/>
    <w:rsid w:val="00652C18"/>
    <w:rsid w:val="00652C63"/>
    <w:rsid w:val="00652D4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78E"/>
    <w:rsid w:val="006A0ED5"/>
    <w:rsid w:val="006A15E8"/>
    <w:rsid w:val="006A1679"/>
    <w:rsid w:val="006A22DA"/>
    <w:rsid w:val="006A2F1E"/>
    <w:rsid w:val="006A300F"/>
    <w:rsid w:val="006A32AE"/>
    <w:rsid w:val="006A421E"/>
    <w:rsid w:val="006A449C"/>
    <w:rsid w:val="006A5134"/>
    <w:rsid w:val="006A51E9"/>
    <w:rsid w:val="006A51FA"/>
    <w:rsid w:val="006A53B9"/>
    <w:rsid w:val="006A5B3B"/>
    <w:rsid w:val="006A6B7B"/>
    <w:rsid w:val="006A6C27"/>
    <w:rsid w:val="006A6E21"/>
    <w:rsid w:val="006A6EC5"/>
    <w:rsid w:val="006A7B34"/>
    <w:rsid w:val="006A7D60"/>
    <w:rsid w:val="006B0936"/>
    <w:rsid w:val="006B0A97"/>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DF4"/>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59F"/>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228"/>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894"/>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A46"/>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5BD7"/>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019"/>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75A"/>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3965"/>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0B6"/>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75A"/>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3FB0"/>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091F"/>
    <w:rsid w:val="00921483"/>
    <w:rsid w:val="00921557"/>
    <w:rsid w:val="00921D1A"/>
    <w:rsid w:val="00921D49"/>
    <w:rsid w:val="00923C10"/>
    <w:rsid w:val="00923DC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8EE"/>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1A4"/>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6E9"/>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7B"/>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D86"/>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69"/>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548"/>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037"/>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504"/>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1D02"/>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9D6"/>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16E"/>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0DF5"/>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37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87A"/>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0F62"/>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1CE8"/>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3D5"/>
    <w:rsid w:val="00D93AB9"/>
    <w:rsid w:val="00D9408D"/>
    <w:rsid w:val="00D940B0"/>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59B"/>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A7BBE"/>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084"/>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7C6"/>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C4"/>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B38"/>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36"/>
    <w:rsid w:val="00F444F2"/>
    <w:rsid w:val="00F44972"/>
    <w:rsid w:val="00F44CB5"/>
    <w:rsid w:val="00F45736"/>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7C2"/>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3FE2"/>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888"/>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CD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AF0B3-A43E-44E3-B549-DEBD0514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3629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Kathrin</dc:creator>
  <cp:lastModifiedBy>Anne Witt</cp:lastModifiedBy>
  <cp:revision>29</cp:revision>
  <dcterms:created xsi:type="dcterms:W3CDTF">2017-10-04T10:45:00Z</dcterms:created>
  <dcterms:modified xsi:type="dcterms:W3CDTF">2017-10-23T10:00:00Z</dcterms:modified>
</cp:coreProperties>
</file>